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A7" w:rsidRPr="00FD3218" w:rsidRDefault="003720A7" w:rsidP="00000E0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3720A7" w:rsidRPr="00FD3218" w:rsidRDefault="003720A7" w:rsidP="00000E00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218">
        <w:rPr>
          <w:rFonts w:ascii="Times New Roman" w:hAnsi="Times New Roman" w:cs="Times New Roman"/>
          <w:color w:val="000000" w:themeColor="text1"/>
          <w:sz w:val="24"/>
          <w:szCs w:val="24"/>
        </w:rPr>
        <w:t>Форма оценочного листа</w:t>
      </w:r>
    </w:p>
    <w:p w:rsidR="003720A7" w:rsidRPr="00FD3218" w:rsidRDefault="003720A7" w:rsidP="00000E0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Дата проведения проверки:</w:t>
      </w:r>
    </w:p>
    <w:p w:rsidR="003720A7" w:rsidRPr="00FD3218" w:rsidRDefault="003720A7" w:rsidP="00000E0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Инициативная группа, проводившая проверку: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"/>
        <w:gridCol w:w="8073"/>
        <w:gridCol w:w="1038"/>
      </w:tblGrid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D3218">
              <w:rPr>
                <w:b/>
                <w:bCs/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D3218">
              <w:rPr>
                <w:b/>
                <w:bCs/>
                <w:color w:val="000000" w:themeColor="text1"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D3218">
              <w:rPr>
                <w:b/>
                <w:bCs/>
                <w:color w:val="000000" w:themeColor="text1"/>
                <w:sz w:val="24"/>
                <w:szCs w:val="24"/>
              </w:rPr>
              <w:t>Да/нет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Имеется ли в организации меню?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В)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В меню отсутствуют повторы блюд?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да, по всем дням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да, по всем дням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FD3218">
              <w:rPr>
                <w:color w:val="000000" w:themeColor="text1"/>
                <w:sz w:val="24"/>
                <w:szCs w:val="24"/>
              </w:rPr>
              <w:t>бракеражной</w:t>
            </w:r>
            <w:proofErr w:type="spellEnd"/>
            <w:r w:rsidRPr="00FD3218">
              <w:rPr>
                <w:color w:val="000000" w:themeColor="text1"/>
                <w:sz w:val="24"/>
                <w:szCs w:val="24"/>
              </w:rPr>
              <w:t xml:space="preserve"> комиссии?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FD3218">
              <w:rPr>
                <w:color w:val="000000" w:themeColor="text1"/>
                <w:sz w:val="24"/>
                <w:szCs w:val="24"/>
              </w:rPr>
              <w:t>бракеражной</w:t>
            </w:r>
            <w:proofErr w:type="spellEnd"/>
            <w:r w:rsidRPr="00FD3218">
              <w:rPr>
                <w:color w:val="000000" w:themeColor="text1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B17120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Имели ли факты выдачи детям остывшей пищи?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</w:tr>
      <w:tr w:rsidR="003720A7" w:rsidRPr="00FD3218" w:rsidTr="003C51B4"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D3218">
              <w:rPr>
                <w:color w:val="000000" w:themeColor="text1"/>
                <w:sz w:val="24"/>
                <w:szCs w:val="24"/>
              </w:rPr>
              <w:t>Б) 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20A7" w:rsidRPr="00FD3218" w:rsidRDefault="003720A7" w:rsidP="00000E0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720A7" w:rsidRPr="00FD3218" w:rsidRDefault="003720A7" w:rsidP="00000E00">
      <w:pPr>
        <w:spacing w:after="0" w:line="240" w:lineRule="auto"/>
        <w:ind w:left="360"/>
        <w:rPr>
          <w:sz w:val="24"/>
          <w:szCs w:val="24"/>
        </w:rPr>
      </w:pPr>
    </w:p>
    <w:sectPr w:rsidR="003720A7" w:rsidRPr="00FD3218" w:rsidSect="00D1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A042B"/>
    <w:multiLevelType w:val="hybridMultilevel"/>
    <w:tmpl w:val="D9D08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0A7"/>
    <w:rsid w:val="00000E00"/>
    <w:rsid w:val="003720A7"/>
    <w:rsid w:val="005C229E"/>
    <w:rsid w:val="00D1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6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720A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List Paragraph"/>
    <w:basedOn w:val="a"/>
    <w:uiPriority w:val="34"/>
    <w:qFormat/>
    <w:rsid w:val="003720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20A7"/>
    <w:rPr>
      <w:color w:val="0000FF"/>
      <w:u w:val="single"/>
    </w:rPr>
  </w:style>
  <w:style w:type="paragraph" w:customStyle="1" w:styleId="1">
    <w:name w:val="Без интервала1"/>
    <w:rsid w:val="003720A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37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0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4</cp:revision>
  <dcterms:created xsi:type="dcterms:W3CDTF">2022-06-22T12:08:00Z</dcterms:created>
  <dcterms:modified xsi:type="dcterms:W3CDTF">2022-06-22T12:10:00Z</dcterms:modified>
</cp:coreProperties>
</file>