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F7" w:rsidRDefault="00793CEC" w:rsidP="00793CE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-679422</wp:posOffset>
            </wp:positionH>
            <wp:positionV relativeFrom="paragraph">
              <wp:posOffset>612085</wp:posOffset>
            </wp:positionV>
            <wp:extent cx="3248936" cy="2226365"/>
            <wp:effectExtent l="19050" t="0" r="8614" b="0"/>
            <wp:wrapNone/>
            <wp:docPr id="4" name="Рисунок 4" descr="E:\картинки\m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m1000x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36" cy="22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C114F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05pt;height:62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ольшая"/>
          </v:shape>
        </w:pict>
      </w:r>
    </w:p>
    <w:p w:rsidR="00793CEC" w:rsidRDefault="00793CEC" w:rsidP="00793CEC">
      <w:pPr>
        <w:spacing w:after="0" w:line="240" w:lineRule="auto"/>
      </w:pPr>
      <w:r>
        <w:t xml:space="preserve">          </w:t>
      </w:r>
    </w:p>
    <w:p w:rsidR="00793CEC" w:rsidRDefault="00793CEC" w:rsidP="00793CEC">
      <w:pPr>
        <w:spacing w:after="0" w:line="240" w:lineRule="auto"/>
      </w:pPr>
      <w:r>
        <w:t xml:space="preserve">                                                                           </w:t>
      </w:r>
      <w:r w:rsidR="00C114F7">
        <w:pict>
          <v:shape id="_x0000_i1026" type="#_x0000_t136" style="width:222.6pt;height:67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емена"/>
          </v:shape>
        </w:pict>
      </w:r>
      <w:r>
        <w:t xml:space="preserve">          </w:t>
      </w:r>
    </w:p>
    <w:tbl>
      <w:tblPr>
        <w:tblStyle w:val="a5"/>
        <w:tblpPr w:leftFromText="180" w:rightFromText="180" w:vertAnchor="text" w:horzAnchor="margin" w:tblpXSpec="right" w:tblpY="67"/>
        <w:tblW w:w="0" w:type="auto"/>
        <w:tblLook w:val="04A0"/>
      </w:tblPr>
      <w:tblGrid>
        <w:gridCol w:w="5919"/>
      </w:tblGrid>
      <w:tr w:rsidR="00BE6075" w:rsidTr="00BE6075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BE6075" w:rsidRPr="00BE6075" w:rsidRDefault="00BE6075" w:rsidP="00BE6075">
            <w:pPr>
              <w:pStyle w:val="mg-b-5"/>
              <w:shd w:val="clear" w:color="auto" w:fill="FFFFFF"/>
              <w:spacing w:before="0" w:beforeAutospacing="0" w:after="63" w:afterAutospacing="0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BE6075">
              <w:rPr>
                <w:rFonts w:ascii="Arial" w:hAnsi="Arial" w:cs="Arial"/>
                <w:i/>
                <w:color w:val="FF0000"/>
                <w:sz w:val="22"/>
                <w:szCs w:val="22"/>
              </w:rPr>
              <w:t>Не нужно доказывать, что образование – самое великое благо для человека. Без образования люди и грубы, и бедны, и несчастны.</w:t>
            </w:r>
          </w:p>
          <w:p w:rsidR="00BE6075" w:rsidRDefault="00BE6075" w:rsidP="00BE6075">
            <w:pPr>
              <w:rPr>
                <w:rStyle w:val="HTML"/>
                <w:color w:val="FF0000"/>
              </w:rPr>
            </w:pPr>
            <w:r w:rsidRPr="00BE6075">
              <w:rPr>
                <w:rStyle w:val="HTML"/>
                <w:color w:val="FF0000"/>
              </w:rPr>
              <w:t>Николай Чернышевский</w:t>
            </w:r>
          </w:p>
          <w:p w:rsidR="00AB5C23" w:rsidRPr="0046582B" w:rsidRDefault="00AB5C23" w:rsidP="00AB5C23">
            <w:pPr>
              <w:pStyle w:val="a7"/>
              <w:jc w:val="right"/>
            </w:pPr>
            <w:r>
              <w:t xml:space="preserve">                №3май</w:t>
            </w:r>
            <w:r w:rsidRPr="0046582B">
              <w:t xml:space="preserve"> 2022</w:t>
            </w:r>
          </w:p>
          <w:p w:rsidR="00AB5C23" w:rsidRDefault="00AB5C23" w:rsidP="00BE6075"/>
        </w:tc>
      </w:tr>
    </w:tbl>
    <w:p w:rsidR="00793CEC" w:rsidRDefault="00793CEC" w:rsidP="00793CEC">
      <w:pPr>
        <w:spacing w:after="0" w:line="240" w:lineRule="auto"/>
      </w:pPr>
    </w:p>
    <w:p w:rsidR="00793CEC" w:rsidRDefault="00793CEC" w:rsidP="00793CEC">
      <w:pPr>
        <w:spacing w:after="0" w:line="240" w:lineRule="auto"/>
      </w:pPr>
      <w:r>
        <w:t xml:space="preserve">                                                                                      </w:t>
      </w:r>
    </w:p>
    <w:p w:rsidR="00793CEC" w:rsidRDefault="00793CEC" w:rsidP="00793CEC">
      <w:pPr>
        <w:spacing w:after="0" w:line="240" w:lineRule="auto"/>
      </w:pPr>
      <w:r>
        <w:t xml:space="preserve">         </w:t>
      </w:r>
    </w:p>
    <w:p w:rsidR="00BE6075" w:rsidRDefault="00BE6075" w:rsidP="00793CEC">
      <w:pPr>
        <w:spacing w:after="0" w:line="240" w:lineRule="auto"/>
      </w:pPr>
    </w:p>
    <w:p w:rsidR="00BE6075" w:rsidRDefault="00BE6075" w:rsidP="00793CEC">
      <w:pPr>
        <w:spacing w:after="0" w:line="240" w:lineRule="auto"/>
      </w:pPr>
    </w:p>
    <w:tbl>
      <w:tblPr>
        <w:tblStyle w:val="a5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114"/>
      </w:tblGrid>
      <w:tr w:rsidR="00BE6075" w:rsidTr="00AB5C23">
        <w:tc>
          <w:tcPr>
            <w:tcW w:w="1951" w:type="dxa"/>
          </w:tcPr>
          <w:p w:rsidR="00712BE1" w:rsidRDefault="00712BE1" w:rsidP="00793CEC">
            <w:pPr>
              <w:rPr>
                <w:b/>
                <w:color w:val="0070C0"/>
              </w:rPr>
            </w:pPr>
          </w:p>
          <w:p w:rsidR="00BE6075" w:rsidRDefault="00712BE1" w:rsidP="00793CEC">
            <w:pPr>
              <w:rPr>
                <w:b/>
                <w:color w:val="0070C0"/>
              </w:rPr>
            </w:pPr>
            <w:r w:rsidRPr="00712BE1">
              <w:rPr>
                <w:b/>
                <w:color w:val="0070C0"/>
              </w:rPr>
              <w:t>Сегодня в номере</w:t>
            </w:r>
          </w:p>
          <w:p w:rsidR="00712BE1" w:rsidRPr="00712BE1" w:rsidRDefault="00712BE1" w:rsidP="00712BE1">
            <w:pPr>
              <w:pStyle w:val="a6"/>
              <w:numPr>
                <w:ilvl w:val="0"/>
                <w:numId w:val="1"/>
              </w:numPr>
              <w:rPr>
                <w:b/>
                <w:color w:val="006600"/>
              </w:rPr>
            </w:pPr>
            <w:r w:rsidRPr="00712BE1">
              <w:rPr>
                <w:b/>
                <w:color w:val="006600"/>
              </w:rPr>
              <w:t>День Победы! Один на всех!</w:t>
            </w:r>
          </w:p>
          <w:p w:rsidR="00712BE1" w:rsidRPr="00712BE1" w:rsidRDefault="00712BE1" w:rsidP="00712BE1">
            <w:pPr>
              <w:pStyle w:val="a6"/>
              <w:numPr>
                <w:ilvl w:val="0"/>
                <w:numId w:val="1"/>
              </w:numPr>
              <w:rPr>
                <w:b/>
                <w:color w:val="006600"/>
              </w:rPr>
            </w:pPr>
            <w:r w:rsidRPr="00712BE1">
              <w:rPr>
                <w:b/>
                <w:color w:val="006600"/>
              </w:rPr>
              <w:t>Последний звонок</w:t>
            </w:r>
          </w:p>
          <w:p w:rsidR="00712BE1" w:rsidRPr="00712BE1" w:rsidRDefault="00712BE1" w:rsidP="00712BE1">
            <w:pPr>
              <w:pStyle w:val="a6"/>
              <w:numPr>
                <w:ilvl w:val="0"/>
                <w:numId w:val="1"/>
              </w:numPr>
              <w:rPr>
                <w:b/>
                <w:color w:val="0070C0"/>
              </w:rPr>
            </w:pPr>
            <w:r w:rsidRPr="00712BE1">
              <w:rPr>
                <w:b/>
                <w:color w:val="006600"/>
              </w:rPr>
              <w:t>!</w:t>
            </w:r>
          </w:p>
        </w:tc>
        <w:tc>
          <w:tcPr>
            <w:tcW w:w="8114" w:type="dxa"/>
          </w:tcPr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Победы</w:t>
            </w:r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праздник, знаменующий конец убийственной войны, которая унесла жизни миллионов солдат и мирных граждан.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Победы навечно </w:t>
            </w:r>
            <w:proofErr w:type="gramStart"/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останется в истории и всегда</w:t>
            </w:r>
            <w:proofErr w:type="gramEnd"/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будет напоминать о тех кровопролитных событиях и великом разгроме фашистских войск. В этом году отмечается  77-летие Победы в Великой Отечественной войне. </w:t>
            </w:r>
          </w:p>
          <w:p w:rsidR="00AB5C23" w:rsidRPr="00AB5C23" w:rsidRDefault="00AB5C23" w:rsidP="00712BE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мая в честь всех защитников Отечества был проведен турнир по настольному теннису среди учащихся и среди взрослых, организованный  администрацией   сельского поселения Константиновка. Победителями среди учащихся стали: Сарычев Никита, учащийся 5 класса; Савельев Ж, учащийся 9 класса; призерами –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Муродуллоев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С, учащийся 10 класса;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Дубоделов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учащийся 9 класса. Победителями среди взрослых стал</w:t>
            </w:r>
            <w:proofErr w:type="gram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Цыденешиев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Б.,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Болотова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Н.Ц.,призерами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Данилов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И.,Осипов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В.,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Цыденешиева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О.Ж.  </w:t>
            </w:r>
          </w:p>
          <w:p w:rsidR="00AB5C23" w:rsidRPr="00AB5C23" w:rsidRDefault="00AB5C23" w:rsidP="00AB5C2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B5C23">
              <w:rPr>
                <w:color w:val="000000" w:themeColor="text1"/>
              </w:rPr>
              <w:t xml:space="preserve">     Главный всероссийский любимый, объединяющий народы и поколения праздник  77-й годовщины Победы в Великой Отечественной войне встречает 9 мая наша  страна. Во всех регионах проходят масштабные торжества, патриотические акции, авто- и велопробеги. В эпицентре майских событий – грандиозное шествие Бессмертного полка.</w:t>
            </w:r>
            <w:r w:rsidRPr="00AB5C23">
              <w:rPr>
                <w:color w:val="000000" w:themeColor="text1"/>
              </w:rPr>
              <w:br/>
              <w:t xml:space="preserve">Несмотря на пасмурную погоду, с радостью и на большом патриотическом подъеме отмечает День Победы и   село Константиновка. Память </w:t>
            </w:r>
            <w:proofErr w:type="gramStart"/>
            <w:r w:rsidRPr="00AB5C23">
              <w:rPr>
                <w:color w:val="000000" w:themeColor="text1"/>
              </w:rPr>
              <w:t>о</w:t>
            </w:r>
            <w:proofErr w:type="gramEnd"/>
            <w:r w:rsidRPr="00AB5C23">
              <w:rPr>
                <w:color w:val="000000" w:themeColor="text1"/>
              </w:rPr>
              <w:t xml:space="preserve"> всех защитниках Родины жива и будет жить. Потомки славных героев несут ее в своих сердцах и колоннах Бессмертного полка.  </w:t>
            </w:r>
          </w:p>
          <w:p w:rsidR="00AB5C23" w:rsidRPr="00AB5C23" w:rsidRDefault="00AB5C23" w:rsidP="00AB5C23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В  селе Константиновка по традиции торжественные мероприятия 9 мая начинаются с возложения венков и живых цветов на мемориальном комплексе. Почтить память погибших жители идут с самого утра. Народ стекается с разных сторон на улицу  Строительную, где ежегодно начинает свое шествие Бессмертный полк.  В этом году желающих принять участие во всероссийской гражданско-патриотической акции во много раз больше, чем в предыдущие годы. К шествию присоединяются трудовые коллективы, школьники, пенсионеры, ветераны труда, молодежь.  Люди всё идут и идут. Многие – целыми семьями, с маленькими детьми. Все, кому дорога память о своих героях, встали в единый строй.  </w:t>
            </w:r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руках участники акции несут портреты родных и близких, тех, кто завоевывал победу на фронтах Великой Отечественной войны и ковал ее в тылу. Деды и прадеды, бабушки и прабабушки, братья и </w:t>
            </w:r>
            <w:proofErr w:type="gram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сестры, погибшие и выжившие смотрят</w:t>
            </w:r>
            <w:proofErr w:type="gram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 старых снимков и идут вместе с наследниками Победы в Бессмертном полку. Сколько фотографий! И за каждой – своя история. Над длинными шеренгами развеваются флаги и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знамена</w:t>
            </w:r>
            <w:proofErr w:type="gram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остепенно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людской поток начинает движение. Торжественным маршем, гордо поднимая портреты, идет колонна Бессмертного полка. Большая река памяти устремляется к  школе. Вдоль всего маршрута звучат песни военных лет.  Парад Победы </w:t>
            </w:r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продолжается митингом. С праздничной сцены  Бессмертный полк приветствуют  Глава сельского поселения Любовь Николаевна Негода , директор МБОУ СОШ с</w:t>
            </w:r>
            <w:proofErr w:type="gram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онстантиновка Светлана Владимировна </w:t>
            </w:r>
            <w:proofErr w:type="spell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Сульдина</w:t>
            </w:r>
            <w:proofErr w:type="spell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AB5C23" w:rsidRPr="00AB5C23" w:rsidRDefault="00AB5C23" w:rsidP="00AB5C23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Мероприятия в честь 77-й годовщины Победы в Великой Отечественной войне продолжает праздничный концерт с участием  учащихся МБОУ СОШ </w:t>
            </w:r>
            <w:proofErr w:type="gramStart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Константиновка. После праздничного концерта всех угостили солдатской кашей.</w:t>
            </w:r>
          </w:p>
          <w:p w:rsidR="00AB5C23" w:rsidRPr="00AB5C23" w:rsidRDefault="00AB5C23" w:rsidP="00AB5C23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3317875</wp:posOffset>
                  </wp:positionH>
                  <wp:positionV relativeFrom="paragraph">
                    <wp:posOffset>448310</wp:posOffset>
                  </wp:positionV>
                  <wp:extent cx="1737995" cy="2337435"/>
                  <wp:effectExtent l="19050" t="0" r="0" b="0"/>
                  <wp:wrapTight wrapText="bothSides">
                    <wp:wrapPolygon edited="0">
                      <wp:start x="-237" y="0"/>
                      <wp:lineTo x="-237" y="21477"/>
                      <wp:lineTo x="21545" y="21477"/>
                      <wp:lineTo x="21545" y="0"/>
                      <wp:lineTo x="-237" y="0"/>
                    </wp:wrapPolygon>
                  </wp:wrapTight>
                  <wp:docPr id="15" name="Рисунок 15" descr="E:\фотографии\2022\Новая папка\IMG_20220509_123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фотографии\2022\Новая папка\IMG_20220509_123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233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5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Люди радуются общему празднику Победы. Каждого переполняет гордость за нашу великую страну, любовь к родному краю, чувства бескрайней благодарности и признательности ветеранам Великой Отечественной войны за их мужество и верность Родине.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Празднично украшенное крыльцо школы - это сцена, на которой прошел праздничный концерт. 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учителя, сель</w:t>
            </w:r>
            <w:r w:rsid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 хор "Сударушки" пели военные песни. Ученики читали стихи, танцевали. 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конце праздника всех ждала наваристая горячая солдатская каша, ржаной солдатский хлеб, винегрет и горячий сладкий чай. 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 дождь, ни снег, ни холод не помешали нам отпраздновать этот великий день, почтить память наших близких и всех советских людей, которые погибали за то, чтобы мы жили мирно. 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Это не дождь... Это небо рыдает,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Слезинки роняя за павших солдат.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тех, кто сражался, напоминает,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Пурпуром кровавым окрасив закат.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Вечная память погибшим солдатам</w:t>
            </w:r>
          </w:p>
          <w:p w:rsidR="00BE6075" w:rsidRPr="00AB5C23" w:rsidRDefault="00AB5C23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-129540</wp:posOffset>
                  </wp:positionV>
                  <wp:extent cx="2428875" cy="1621790"/>
                  <wp:effectExtent l="19050" t="0" r="9525" b="0"/>
                  <wp:wrapTight wrapText="bothSides">
                    <wp:wrapPolygon edited="0">
                      <wp:start x="-169" y="0"/>
                      <wp:lineTo x="-169" y="21312"/>
                      <wp:lineTo x="21685" y="21312"/>
                      <wp:lineTo x="21685" y="0"/>
                      <wp:lineTo x="-169" y="0"/>
                    </wp:wrapPolygon>
                  </wp:wrapTight>
                  <wp:docPr id="9" name="Рисунок 1" descr="C:\Users\Admin\Desktop\2020Holidays___May_9_Bouquet_of_carnations__candles_and_old_photos_on_May_9_Victory_Day_14086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20Holidays___May_9_Bouquet_of_carnations__candles_and_old_photos_on_May_9_Victory_Day_14086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6075" w:rsidRPr="00AB5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 низкий поклон всем бойцам до земли!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 Мая - священная дата!</w:t>
            </w:r>
          </w:p>
          <w:p w:rsidR="00BE6075" w:rsidRPr="00AB5C23" w:rsidRDefault="00BE6075" w:rsidP="00712B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Спасибо, что Родину нашу спасли!</w:t>
            </w:r>
          </w:p>
          <w:p w:rsidR="00AB5C23" w:rsidRPr="00AB5C23" w:rsidRDefault="00AB5C23" w:rsidP="00AB5C23">
            <w:pPr>
              <w:tabs>
                <w:tab w:val="left" w:pos="3508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AB5C23" w:rsidRPr="00AB5C23" w:rsidRDefault="00AB5C23" w:rsidP="00AB5C23">
            <w:pPr>
              <w:tabs>
                <w:tab w:val="left" w:pos="3508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-5393055</wp:posOffset>
                  </wp:positionV>
                  <wp:extent cx="2320290" cy="1741170"/>
                  <wp:effectExtent l="19050" t="0" r="3810" b="0"/>
                  <wp:wrapTight wrapText="bothSides">
                    <wp:wrapPolygon edited="0">
                      <wp:start x="-177" y="0"/>
                      <wp:lineTo x="-177" y="21269"/>
                      <wp:lineTo x="21635" y="21269"/>
                      <wp:lineTo x="21635" y="0"/>
                      <wp:lineTo x="-177" y="0"/>
                    </wp:wrapPolygon>
                  </wp:wrapTight>
                  <wp:docPr id="14" name="Рисунок 14" descr="E:\фотографии\2022\Новая папка\IMG-20220509-WA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фотографии\2022\Новая папка\IMG-20220509-WA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5C2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День Победы - самый дорогой сердцу праздник для каждой российской семьи,для всех и каждого из нас. Это праздник нашего единства,символ нашей любви к Отечеству. Это то, что вдохновляет нас сегодня напряженно трудиться, строить лучшую жизнь ради благополучия,процветания и величия России.</w:t>
            </w:r>
          </w:p>
          <w:p w:rsidR="00AB5C23" w:rsidRDefault="00AB5C23" w:rsidP="00AB5C23">
            <w:pPr>
              <w:jc w:val="center"/>
            </w:pPr>
          </w:p>
          <w:p w:rsidR="00AB5C23" w:rsidRDefault="00AB5C23" w:rsidP="00AB5C23">
            <w:pPr>
              <w:pStyle w:val="a8"/>
              <w:shd w:val="clear" w:color="auto" w:fill="FFFFFF"/>
              <w:spacing w:before="131" w:beforeAutospacing="0" w:after="131" w:afterAutospacing="0"/>
              <w:jc w:val="both"/>
              <w:rPr>
                <w:color w:val="3C3C3C"/>
                <w:sz w:val="28"/>
                <w:szCs w:val="28"/>
              </w:rPr>
            </w:pPr>
            <w:r w:rsidRPr="009C3072">
              <w:rPr>
                <w:color w:val="3C3C3C"/>
                <w:sz w:val="36"/>
                <w:szCs w:val="28"/>
              </w:rPr>
              <w:t xml:space="preserve"> </w:t>
            </w:r>
            <w:r>
              <w:rPr>
                <w:color w:val="3C3C3C"/>
                <w:sz w:val="28"/>
                <w:szCs w:val="28"/>
              </w:rPr>
              <w:t xml:space="preserve">    </w:t>
            </w:r>
          </w:p>
          <w:p w:rsidR="00AB5C23" w:rsidRDefault="00AB5C23" w:rsidP="00AB5C23">
            <w:pPr>
              <w:pStyle w:val="a8"/>
              <w:shd w:val="clear" w:color="auto" w:fill="FFFFFF"/>
              <w:spacing w:before="131" w:beforeAutospacing="0" w:after="131" w:afterAutospacing="0"/>
              <w:jc w:val="both"/>
              <w:rPr>
                <w:color w:val="3C3C3C"/>
                <w:sz w:val="28"/>
                <w:szCs w:val="28"/>
              </w:rPr>
            </w:pPr>
          </w:p>
          <w:p w:rsidR="00AB5C23" w:rsidRDefault="00AB5C23" w:rsidP="00AB5C23">
            <w:pPr>
              <w:pStyle w:val="a8"/>
              <w:shd w:val="clear" w:color="auto" w:fill="FFFFFF"/>
              <w:spacing w:before="131" w:beforeAutospacing="0" w:after="131" w:afterAutospacing="0"/>
              <w:jc w:val="both"/>
              <w:rPr>
                <w:color w:val="3C3C3C"/>
                <w:sz w:val="28"/>
                <w:szCs w:val="28"/>
              </w:rPr>
            </w:pPr>
          </w:p>
          <w:p w:rsidR="00AB5C23" w:rsidRDefault="00AB5C23" w:rsidP="00AB5C23">
            <w:pPr>
              <w:pStyle w:val="a8"/>
              <w:shd w:val="clear" w:color="auto" w:fill="FFFFFF"/>
              <w:spacing w:before="131" w:beforeAutospacing="0" w:after="131" w:afterAutospacing="0"/>
              <w:jc w:val="both"/>
              <w:rPr>
                <w:color w:val="3C3C3C"/>
                <w:sz w:val="28"/>
                <w:szCs w:val="28"/>
              </w:rPr>
            </w:pPr>
          </w:p>
          <w:p w:rsidR="00AB5C23" w:rsidRDefault="00AB5C23" w:rsidP="00AB5C23">
            <w:pPr>
              <w:pStyle w:val="a8"/>
              <w:shd w:val="clear" w:color="auto" w:fill="FFFFFF"/>
              <w:spacing w:before="131" w:beforeAutospacing="0" w:after="131" w:afterAutospacing="0"/>
              <w:jc w:val="both"/>
              <w:rPr>
                <w:color w:val="3C3C3C"/>
                <w:sz w:val="28"/>
                <w:szCs w:val="28"/>
              </w:rPr>
            </w:pPr>
          </w:p>
          <w:p w:rsidR="00AB5C23" w:rsidRDefault="00AB5C23" w:rsidP="00AB5C23">
            <w:pPr>
              <w:pStyle w:val="a8"/>
              <w:shd w:val="clear" w:color="auto" w:fill="FFFFFF"/>
              <w:spacing w:before="131" w:beforeAutospacing="0" w:after="131" w:afterAutospacing="0"/>
              <w:jc w:val="both"/>
              <w:rPr>
                <w:color w:val="3C3C3C"/>
                <w:sz w:val="28"/>
                <w:szCs w:val="28"/>
              </w:rPr>
            </w:pPr>
          </w:p>
          <w:p w:rsidR="00AB5C23" w:rsidRPr="003B4E07" w:rsidRDefault="00AB5C23" w:rsidP="00AB5C23">
            <w:pPr>
              <w:pStyle w:val="a8"/>
              <w:shd w:val="clear" w:color="auto" w:fill="FFFFFF"/>
              <w:spacing w:before="131" w:beforeAutospacing="0" w:after="131" w:afterAutospacing="0"/>
              <w:jc w:val="both"/>
              <w:rPr>
                <w:color w:val="3C3C3C"/>
                <w:sz w:val="28"/>
                <w:szCs w:val="28"/>
              </w:rPr>
            </w:pPr>
          </w:p>
          <w:p w:rsidR="00AB5C23" w:rsidRPr="00712BE1" w:rsidRDefault="00AB5C23" w:rsidP="00712BE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12BE1" w:rsidRPr="00AB5C23" w:rsidTr="00AB5C23">
        <w:tc>
          <w:tcPr>
            <w:tcW w:w="10065" w:type="dxa"/>
            <w:gridSpan w:val="2"/>
          </w:tcPr>
          <w:p w:rsidR="00712BE1" w:rsidRPr="00AB5C23" w:rsidRDefault="00AB5C23" w:rsidP="00712B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147955</wp:posOffset>
                  </wp:positionV>
                  <wp:extent cx="5806440" cy="3569970"/>
                  <wp:effectExtent l="19050" t="0" r="3810" b="0"/>
                  <wp:wrapTight wrapText="bothSides">
                    <wp:wrapPolygon edited="0">
                      <wp:start x="-71" y="0"/>
                      <wp:lineTo x="-71" y="21439"/>
                      <wp:lineTo x="21614" y="21439"/>
                      <wp:lineTo x="21614" y="0"/>
                      <wp:lineTo x="-71" y="0"/>
                    </wp:wrapPolygon>
                  </wp:wrapTight>
                  <wp:docPr id="16" name="Рисунок 16" descr="E:\фотографии\2022\Новая папка\IMG_20220523_214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фотографии\2022\Новая папка\IMG_20220523_214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440" cy="356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2BE1" w:rsidRPr="00AB5C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Последний звонок 2022 г.</w:t>
            </w:r>
          </w:p>
          <w:p w:rsidR="00AB5C23" w:rsidRDefault="00AB5C23" w:rsidP="00712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2BE1" w:rsidRPr="00AB5C23" w:rsidRDefault="00712BE1" w:rsidP="00712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дождём или в зное,</w:t>
            </w:r>
          </w:p>
          <w:p w:rsidR="00712BE1" w:rsidRPr="00AB5C23" w:rsidRDefault="00712BE1" w:rsidP="00712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в положенный срок,</w:t>
            </w:r>
          </w:p>
          <w:p w:rsidR="00712BE1" w:rsidRPr="00AB5C23" w:rsidRDefault="00712BE1" w:rsidP="00712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Каждой новой весною</w:t>
            </w:r>
          </w:p>
          <w:p w:rsidR="00712BE1" w:rsidRPr="00AB5C23" w:rsidRDefault="00712BE1" w:rsidP="00712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последний звонок!</w:t>
            </w:r>
          </w:p>
          <w:p w:rsidR="00712BE1" w:rsidRPr="00AB5C23" w:rsidRDefault="00712BE1" w:rsidP="00712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мая в МБОУ СОШ </w:t>
            </w:r>
            <w:proofErr w:type="gramStart"/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Константиновка</w:t>
            </w:r>
            <w:proofErr w:type="gramEnd"/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девятиклассников и ученицы 11 класса прозвенел Последний звонок.</w:t>
            </w:r>
          </w:p>
          <w:p w:rsidR="00712BE1" w:rsidRPr="00AB5C23" w:rsidRDefault="00712BE1" w:rsidP="00712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это значит, учебный год уже окончен! Для кого-то последний звонок станет воистину последним, а кто-то снова вернётся на порог родной школы! Мы желаем всем удачно сдать экзамены, отлично отдохнуть летом. А ещё радостных моментов, новых успехов и только правильных решений...</w:t>
            </w:r>
            <w:r w:rsidRPr="00AB5C2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712BE1" w:rsidRPr="00AB5C23" w:rsidRDefault="00712BE1" w:rsidP="00793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C23" w:rsidTr="00AB5C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2"/>
          </w:tcPr>
          <w:p w:rsidR="00AB5C23" w:rsidRPr="00AB5C23" w:rsidRDefault="00AB5C23" w:rsidP="00775CD9">
            <w:pPr>
              <w:tabs>
                <w:tab w:val="left" w:pos="1004"/>
              </w:tabs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 xml:space="preserve">Выпуск подготовили: Миронова Ирина, Новикова Лиза, Шапошникова Тая, </w:t>
            </w:r>
            <w:proofErr w:type="spellStart"/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Муродуллоев</w:t>
            </w:r>
            <w:proofErr w:type="spellEnd"/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 xml:space="preserve">  </w:t>
            </w:r>
            <w:proofErr w:type="spellStart"/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Сохи</w:t>
            </w:r>
            <w:proofErr w:type="gramStart"/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б</w:t>
            </w:r>
            <w:proofErr w:type="spellEnd"/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-</w:t>
            </w:r>
            <w:proofErr w:type="gramEnd"/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 xml:space="preserve"> учащиеся 10 </w:t>
            </w:r>
            <w:proofErr w:type="spellStart"/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классса</w:t>
            </w:r>
            <w:proofErr w:type="spellEnd"/>
            <w:r w:rsidRPr="00AB5C23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.</w:t>
            </w:r>
          </w:p>
          <w:p w:rsidR="00AB5C23" w:rsidRDefault="00AB5C23" w:rsidP="00775CD9">
            <w:pPr>
              <w:tabs>
                <w:tab w:val="left" w:pos="100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E6075" w:rsidRPr="00AB5C23" w:rsidRDefault="00BE6075" w:rsidP="00793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6075" w:rsidRPr="00AB5C23" w:rsidSect="00712BE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064B"/>
    <w:multiLevelType w:val="hybridMultilevel"/>
    <w:tmpl w:val="36805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3CEC"/>
    <w:rsid w:val="00712BE1"/>
    <w:rsid w:val="00793CEC"/>
    <w:rsid w:val="00AB5C23"/>
    <w:rsid w:val="00BE6075"/>
    <w:rsid w:val="00C1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3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g-b-5">
    <w:name w:val="mg-b-5"/>
    <w:basedOn w:val="a"/>
    <w:rsid w:val="00B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BE6075"/>
    <w:rPr>
      <w:i/>
      <w:iCs/>
    </w:rPr>
  </w:style>
  <w:style w:type="paragraph" w:styleId="a6">
    <w:name w:val="List Paragraph"/>
    <w:basedOn w:val="a"/>
    <w:uiPriority w:val="34"/>
    <w:qFormat/>
    <w:rsid w:val="00712BE1"/>
    <w:pPr>
      <w:ind w:left="720"/>
      <w:contextualSpacing/>
    </w:pPr>
  </w:style>
  <w:style w:type="paragraph" w:styleId="a7">
    <w:name w:val="No Spacing"/>
    <w:uiPriority w:val="1"/>
    <w:qFormat/>
    <w:rsid w:val="00AB5C23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A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привет</cp:lastModifiedBy>
  <cp:revision>3</cp:revision>
  <dcterms:created xsi:type="dcterms:W3CDTF">2022-05-27T11:31:00Z</dcterms:created>
  <dcterms:modified xsi:type="dcterms:W3CDTF">2022-06-22T13:34:00Z</dcterms:modified>
</cp:coreProperties>
</file>